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2F" w:rsidRPr="00E8402F" w:rsidRDefault="0041036C" w:rsidP="00E840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 xml:space="preserve">ICU Ventilator Management Protocol                                                </w:t>
      </w:r>
      <w:r w:rsidR="00E8402F">
        <w:rPr>
          <w:rFonts w:ascii="Verdana" w:hAnsi="Verdana" w:cs="Verdana"/>
          <w:b/>
          <w:bCs/>
          <w:sz w:val="20"/>
          <w:szCs w:val="20"/>
        </w:rPr>
        <w:t xml:space="preserve">Version 1 </w:t>
      </w:r>
      <w:r w:rsidR="00F40E3D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="00223A4F">
        <w:rPr>
          <w:rFonts w:ascii="Verdana" w:hAnsi="Verdana" w:cs="Verdana"/>
          <w:b/>
          <w:bCs/>
          <w:sz w:val="20"/>
          <w:szCs w:val="20"/>
        </w:rPr>
        <w:t>5/</w:t>
      </w:r>
      <w:r w:rsidR="004D3E6F">
        <w:rPr>
          <w:rFonts w:ascii="Verdana" w:hAnsi="Verdana" w:cs="Verdana"/>
          <w:b/>
          <w:bCs/>
          <w:sz w:val="20"/>
          <w:szCs w:val="20"/>
        </w:rPr>
        <w:t>23</w:t>
      </w:r>
      <w:r w:rsidR="00223A4F">
        <w:rPr>
          <w:rFonts w:ascii="Verdana" w:hAnsi="Verdana" w:cs="Verdana"/>
          <w:b/>
          <w:bCs/>
          <w:sz w:val="20"/>
          <w:szCs w:val="20"/>
        </w:rPr>
        <w:t>14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Respiratory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 w:rsidR="00223A4F">
        <w:rPr>
          <w:rFonts w:ascii="Verdana" w:hAnsi="Verdana" w:cs="Verdana"/>
          <w:sz w:val="18"/>
          <w:szCs w:val="18"/>
        </w:rPr>
        <w:t>Ventilator settings</w:t>
      </w:r>
      <w:r>
        <w:rPr>
          <w:rFonts w:ascii="Verdana" w:hAnsi="Verdana" w:cs="Verdana"/>
          <w:sz w:val="18"/>
          <w:szCs w:val="18"/>
        </w:rPr>
        <w:t>:</w:t>
      </w:r>
      <w:r w:rsidR="00223A4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Initial Settings as ordered by provider or per Ventilator Initiation Standing Order</w:t>
      </w:r>
    </w:p>
    <w:p w:rsidR="00223A4F" w:rsidRDefault="00223A4F" w:rsidP="0041036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Oxygenation Goal:  PaO2 55-80 mmHg or SpO2 88-95%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Use the incremental FiO2/PEEP combination below to achieve the Oxygenation goal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Higher FiO2/Lower </w:t>
      </w:r>
      <w:proofErr w:type="gramStart"/>
      <w:r>
        <w:rPr>
          <w:rFonts w:ascii="Verdana" w:hAnsi="Verdana" w:cs="Verdana"/>
          <w:sz w:val="18"/>
          <w:szCs w:val="18"/>
        </w:rPr>
        <w:t>PEEP :</w:t>
      </w:r>
      <w:proofErr w:type="gramEnd"/>
      <w:r>
        <w:rPr>
          <w:rFonts w:ascii="Verdana" w:hAnsi="Verdana" w:cs="Verdana"/>
          <w:sz w:val="18"/>
          <w:szCs w:val="18"/>
        </w:rPr>
        <w:t xml:space="preserve">        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0.3/PEEP 5;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0.4/PEEP 5;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0.4/PEEP 8;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0.5/PEEP 8;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0.5/PEEP 10;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0.6/PEEP 10;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0.7/PEEP 10;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0.7/PEEP 12;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0.7/PEEP 14;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0.8/PEEP 14;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0.9/PEEP 14;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0.9/PEEP 16;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FiO2 0.9/PEEP 18; 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firstLine="1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FiO2 1.0/PEEP 18-24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Plateau Pressure (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Pplat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>) Goal: less than or equal to 30 cm H2O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Monitor </w:t>
      </w:r>
      <w:proofErr w:type="spellStart"/>
      <w:r>
        <w:rPr>
          <w:rFonts w:ascii="Verdana" w:hAnsi="Verdana" w:cs="Verdana"/>
          <w:sz w:val="18"/>
          <w:szCs w:val="18"/>
        </w:rPr>
        <w:t>Pplat</w:t>
      </w:r>
      <w:proofErr w:type="spellEnd"/>
      <w:r>
        <w:rPr>
          <w:rFonts w:ascii="Verdana" w:hAnsi="Verdana" w:cs="Verdana"/>
          <w:sz w:val="18"/>
          <w:szCs w:val="18"/>
        </w:rPr>
        <w:t xml:space="preserve"> (inspiratory </w:t>
      </w:r>
      <w:proofErr w:type="gramStart"/>
      <w:r>
        <w:rPr>
          <w:rFonts w:ascii="Verdana" w:hAnsi="Verdana" w:cs="Verdana"/>
          <w:sz w:val="18"/>
          <w:szCs w:val="18"/>
        </w:rPr>
        <w:t>pause)  a</w:t>
      </w:r>
      <w:proofErr w:type="gramEnd"/>
      <w:r>
        <w:rPr>
          <w:rFonts w:ascii="Verdana" w:hAnsi="Verdana" w:cs="Verdana"/>
          <w:sz w:val="18"/>
          <w:szCs w:val="18"/>
        </w:rPr>
        <w:t xml:space="preserve"> minimum of every 4 hours and after each change in PEEP or tidal volume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</w:t>
      </w:r>
      <w:proofErr w:type="spellStart"/>
      <w:r>
        <w:rPr>
          <w:rFonts w:ascii="Verdana" w:hAnsi="Verdana" w:cs="Verdana"/>
          <w:sz w:val="18"/>
          <w:szCs w:val="18"/>
        </w:rPr>
        <w:t>Pplat</w:t>
      </w:r>
      <w:proofErr w:type="spellEnd"/>
      <w:r>
        <w:rPr>
          <w:rFonts w:ascii="Verdana" w:hAnsi="Verdana" w:cs="Verdana"/>
          <w:sz w:val="18"/>
          <w:szCs w:val="18"/>
        </w:rPr>
        <w:t xml:space="preserve"> is greater than 30 mm H2O: decrease tidal volume by 1 milliliter/kilogram increments to a minimum 4 milliliters/kilogram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</w:t>
      </w:r>
      <w:proofErr w:type="spellStart"/>
      <w:r>
        <w:rPr>
          <w:rFonts w:ascii="Verdana" w:hAnsi="Verdana" w:cs="Verdana"/>
          <w:sz w:val="18"/>
          <w:szCs w:val="18"/>
        </w:rPr>
        <w:t>Pplat</w:t>
      </w:r>
      <w:proofErr w:type="spellEnd"/>
      <w:r>
        <w:rPr>
          <w:rFonts w:ascii="Verdana" w:hAnsi="Verdana" w:cs="Verdana"/>
          <w:sz w:val="18"/>
          <w:szCs w:val="18"/>
        </w:rPr>
        <w:t xml:space="preserve"> less than 25 cm H2O and tidal volume is less than 6 </w:t>
      </w:r>
      <w:proofErr w:type="spellStart"/>
      <w:r>
        <w:rPr>
          <w:rFonts w:ascii="Verdana" w:hAnsi="Verdana" w:cs="Verdana"/>
          <w:sz w:val="18"/>
          <w:szCs w:val="18"/>
        </w:rPr>
        <w:t>milliters</w:t>
      </w:r>
      <w:proofErr w:type="spellEnd"/>
      <w:r>
        <w:rPr>
          <w:rFonts w:ascii="Verdana" w:hAnsi="Verdana" w:cs="Verdana"/>
          <w:sz w:val="18"/>
          <w:szCs w:val="18"/>
        </w:rPr>
        <w:t xml:space="preserve"> per kilogram: increase tidal volume by 1 milliliter/kilogram until </w:t>
      </w:r>
      <w:proofErr w:type="spellStart"/>
      <w:r>
        <w:rPr>
          <w:rFonts w:ascii="Verdana" w:hAnsi="Verdana" w:cs="Verdana"/>
          <w:sz w:val="18"/>
          <w:szCs w:val="18"/>
        </w:rPr>
        <w:t>Pplat</w:t>
      </w:r>
      <w:proofErr w:type="spellEnd"/>
      <w:r>
        <w:rPr>
          <w:rFonts w:ascii="Verdana" w:hAnsi="Verdana" w:cs="Verdana"/>
          <w:sz w:val="18"/>
          <w:szCs w:val="18"/>
        </w:rPr>
        <w:t xml:space="preserve"> is greater than 25 cm H2O or tidal volume is equal to 6 milliliters/kilogram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</w:t>
      </w:r>
      <w:proofErr w:type="spellStart"/>
      <w:r>
        <w:rPr>
          <w:rFonts w:ascii="Verdana" w:hAnsi="Verdana" w:cs="Verdana"/>
          <w:sz w:val="18"/>
          <w:szCs w:val="18"/>
        </w:rPr>
        <w:t>Pplat</w:t>
      </w:r>
      <w:proofErr w:type="spellEnd"/>
      <w:r>
        <w:rPr>
          <w:rFonts w:ascii="Verdana" w:hAnsi="Verdana" w:cs="Verdana"/>
          <w:sz w:val="18"/>
          <w:szCs w:val="18"/>
        </w:rPr>
        <w:t xml:space="preserve"> is less than 30 mm H2O and breath stacking occurs: may increase tidal volume by 1 milliliter/kilogram increments to a maximum of 8 milliliters/kilogram if </w:t>
      </w:r>
      <w:proofErr w:type="spellStart"/>
      <w:r>
        <w:rPr>
          <w:rFonts w:ascii="Verdana" w:hAnsi="Verdana" w:cs="Verdana"/>
          <w:sz w:val="18"/>
          <w:szCs w:val="18"/>
        </w:rPr>
        <w:t>Pplat</w:t>
      </w:r>
      <w:proofErr w:type="spellEnd"/>
      <w:r>
        <w:rPr>
          <w:rFonts w:ascii="Verdana" w:hAnsi="Verdana" w:cs="Verdana"/>
          <w:sz w:val="18"/>
          <w:szCs w:val="18"/>
        </w:rPr>
        <w:t xml:space="preserve"> remains less than or equal to 30 cm H2O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pH Goal: 7.30-7.45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Acidosis Management (pH less than 7.30): If pH 7.15-7.30: increase respiratory rate until pH is greater than 7.30 or PaCO2 is less than 25 (maximum respiratory rate 35) </w:t>
      </w:r>
    </w:p>
    <w:p w:rsidR="0041036C" w:rsidRDefault="0041036C" w:rsidP="00223A4F">
      <w:pPr>
        <w:autoSpaceDE w:val="0"/>
        <w:autoSpaceDN w:val="0"/>
        <w:adjustRightInd w:val="0"/>
        <w:spacing w:after="0" w:line="240" w:lineRule="auto"/>
        <w:ind w:left="885" w:firstLine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If pH is less than 7.15: increase respiratory rate to 35.  If pH remains less than 7.15 Notify Provider and consider giving sodium bicarbonate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Alkalosis Management (pH greater than 7.45): If respiratory rate 30-35 decrease respiratory rate by 5. If respiratory rate 25-30 decrease respiratory rate by 4. If respiratory rate 20-25 decrease respiratory rate by 3</w:t>
      </w: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41036C" w:rsidRDefault="0041036C" w:rsidP="0041036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Blood gas, arterial prn and 30 minutes after each ventilator change</w:t>
      </w:r>
    </w:p>
    <w:p w:rsidR="00F40E3D" w:rsidRDefault="00F40E3D" w:rsidP="00F40E3D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FB7188" w:rsidRPr="00B5037C" w:rsidRDefault="00FB7188" w:rsidP="00F40E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FB7188" w:rsidRPr="00B5037C" w:rsidSect="00D52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41" w:rsidRDefault="009B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40E3D">
      <w:rPr>
        <w:noProof/>
      </w:rPr>
      <w:instrText>2</w:instrText>
    </w:r>
    <w:r>
      <w:fldChar w:fldCharType="end"/>
    </w:r>
    <w:r>
      <w:instrText>=</w:instrText>
    </w:r>
    <w:r w:rsidR="00C87AE9">
      <w:fldChar w:fldCharType="begin"/>
    </w:r>
    <w:r w:rsidR="00C87AE9">
      <w:instrText xml:space="preserve"> NUMPAGES  \* Arabic  \* MERGEFORMAT </w:instrText>
    </w:r>
    <w:r w:rsidR="00C87AE9">
      <w:fldChar w:fldCharType="separate"/>
    </w:r>
    <w:r w:rsidR="00647D9A">
      <w:rPr>
        <w:noProof/>
      </w:rPr>
      <w:instrText>1</w:instrText>
    </w:r>
    <w:r w:rsidR="00C87AE9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647D9A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40E3D">
      <w:rPr>
        <w:noProof/>
      </w:rPr>
      <w:instrText>2</w:instrText>
    </w:r>
    <w:r>
      <w:fldChar w:fldCharType="end"/>
    </w:r>
    <w:r>
      <w:instrText>=</w:instrText>
    </w:r>
    <w:r w:rsidR="00C87AE9">
      <w:fldChar w:fldCharType="begin"/>
    </w:r>
    <w:r w:rsidR="00C87AE9">
      <w:instrText xml:space="preserve"> NUMPAGES  \* Arabic  \* MERGEFORMAT </w:instrText>
    </w:r>
    <w:r w:rsidR="00C87AE9">
      <w:fldChar w:fldCharType="separate"/>
    </w:r>
    <w:r w:rsidR="00647D9A">
      <w:rPr>
        <w:noProof/>
      </w:rPr>
      <w:instrText>1</w:instrText>
    </w:r>
    <w:r w:rsidR="00C87AE9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C87AE9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F40E3D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647D9A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14" w:rsidRPr="007F1494" w:rsidRDefault="00C87AE9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41" w:rsidRDefault="009B3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EB77EF0" wp14:editId="108DA1F8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77E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48B6669" wp14:editId="12E49048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8B6669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57FCE3B" wp14:editId="7317907C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A0EEA31" wp14:editId="593B5176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3B0F8C7" wp14:editId="4744CD20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0F8C7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57E0E81" wp14:editId="3FFF4873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3F8B3899" wp14:editId="5B0710BC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919DD41" wp14:editId="3049E21A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9DD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73D0F8" wp14:editId="7F24858B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Patient 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3D0F8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Patient 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242254" wp14:editId="0045BBAC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42254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E3D7015" wp14:editId="66018AC1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reaction 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type: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D7015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reaction 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type: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34EE00" wp14:editId="5D9B6AE3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50BC8F"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47B7B"/>
    <w:rsid w:val="000736FB"/>
    <w:rsid w:val="00121AA0"/>
    <w:rsid w:val="00193B03"/>
    <w:rsid w:val="001E141A"/>
    <w:rsid w:val="001F0C14"/>
    <w:rsid w:val="00207E41"/>
    <w:rsid w:val="00223A4F"/>
    <w:rsid w:val="0022753B"/>
    <w:rsid w:val="00270AAF"/>
    <w:rsid w:val="002A6043"/>
    <w:rsid w:val="003120DC"/>
    <w:rsid w:val="00314B54"/>
    <w:rsid w:val="003173FC"/>
    <w:rsid w:val="00337647"/>
    <w:rsid w:val="00345120"/>
    <w:rsid w:val="0037463F"/>
    <w:rsid w:val="003A29EA"/>
    <w:rsid w:val="003D55EC"/>
    <w:rsid w:val="0041036C"/>
    <w:rsid w:val="00490EC7"/>
    <w:rsid w:val="004D3E6F"/>
    <w:rsid w:val="004E06EA"/>
    <w:rsid w:val="005A4390"/>
    <w:rsid w:val="005F789B"/>
    <w:rsid w:val="00647D9A"/>
    <w:rsid w:val="006770E3"/>
    <w:rsid w:val="006B0DD0"/>
    <w:rsid w:val="006D38C6"/>
    <w:rsid w:val="007070B6"/>
    <w:rsid w:val="0071360A"/>
    <w:rsid w:val="007674EA"/>
    <w:rsid w:val="0077116D"/>
    <w:rsid w:val="007A1A4C"/>
    <w:rsid w:val="007C379F"/>
    <w:rsid w:val="007D2ED2"/>
    <w:rsid w:val="007E1DAD"/>
    <w:rsid w:val="007F1494"/>
    <w:rsid w:val="0080149B"/>
    <w:rsid w:val="00825789"/>
    <w:rsid w:val="0086117F"/>
    <w:rsid w:val="008D7B04"/>
    <w:rsid w:val="009064E1"/>
    <w:rsid w:val="00917D0A"/>
    <w:rsid w:val="00935034"/>
    <w:rsid w:val="0094716B"/>
    <w:rsid w:val="009579E7"/>
    <w:rsid w:val="009B274C"/>
    <w:rsid w:val="009B3D41"/>
    <w:rsid w:val="00A63CB0"/>
    <w:rsid w:val="00AC34E0"/>
    <w:rsid w:val="00AF3AC1"/>
    <w:rsid w:val="00B12E1C"/>
    <w:rsid w:val="00B5037C"/>
    <w:rsid w:val="00B62742"/>
    <w:rsid w:val="00B84331"/>
    <w:rsid w:val="00BA7B09"/>
    <w:rsid w:val="00BB38B2"/>
    <w:rsid w:val="00BC43D9"/>
    <w:rsid w:val="00BD3CBE"/>
    <w:rsid w:val="00BD67B9"/>
    <w:rsid w:val="00C17A04"/>
    <w:rsid w:val="00C73348"/>
    <w:rsid w:val="00C75B24"/>
    <w:rsid w:val="00C87AE9"/>
    <w:rsid w:val="00CC0410"/>
    <w:rsid w:val="00CE1D6B"/>
    <w:rsid w:val="00D5213D"/>
    <w:rsid w:val="00D54CCD"/>
    <w:rsid w:val="00D81405"/>
    <w:rsid w:val="00DC7211"/>
    <w:rsid w:val="00E20EBA"/>
    <w:rsid w:val="00E54240"/>
    <w:rsid w:val="00E8402F"/>
    <w:rsid w:val="00EA421B"/>
    <w:rsid w:val="00EB433B"/>
    <w:rsid w:val="00EC0FF7"/>
    <w:rsid w:val="00F01A4E"/>
    <w:rsid w:val="00F40E3D"/>
    <w:rsid w:val="00F45453"/>
    <w:rsid w:val="00F61B82"/>
    <w:rsid w:val="00F90E34"/>
    <w:rsid w:val="00FA66AC"/>
    <w:rsid w:val="00FB7188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209B34CA-F9A9-4EE0-94B8-724F8FF2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9630-DE6A-4230-B619-246F9A9B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VeraRedding,Yessenia</cp:lastModifiedBy>
  <cp:revision>2</cp:revision>
  <cp:lastPrinted>2014-04-02T15:28:00Z</cp:lastPrinted>
  <dcterms:created xsi:type="dcterms:W3CDTF">2018-01-11T22:51:00Z</dcterms:created>
  <dcterms:modified xsi:type="dcterms:W3CDTF">2018-01-11T22:51:00Z</dcterms:modified>
</cp:coreProperties>
</file>